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5C5" w:rsidRPr="00C165C5" w:rsidRDefault="00C165C5" w:rsidP="00C165C5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65C5">
        <w:rPr>
          <w:rFonts w:ascii="Times New Roman" w:eastAsia="Calibri" w:hAnsi="Times New Roman" w:cs="Times New Roman"/>
          <w:sz w:val="28"/>
          <w:szCs w:val="28"/>
        </w:rPr>
        <w:t>ОТЧЕТ О КАЧЕСТВЕ ПОДГОТОВКИ УЧАСТНИКОВ</w:t>
      </w:r>
    </w:p>
    <w:p w:rsidR="00C165C5" w:rsidRPr="00C165C5" w:rsidRDefault="00C165C5" w:rsidP="00C165C5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65C5">
        <w:rPr>
          <w:rFonts w:ascii="Times New Roman" w:eastAsia="Calibri" w:hAnsi="Times New Roman" w:cs="Times New Roman"/>
          <w:sz w:val="28"/>
          <w:szCs w:val="28"/>
        </w:rPr>
        <w:t>начального этапа Всероссийской олимпиады профессионального мастерства по специальностям среднего профессионального образования</w:t>
      </w:r>
    </w:p>
    <w:p w:rsidR="00C165C5" w:rsidRPr="00C165C5" w:rsidRDefault="00C165C5" w:rsidP="00C165C5">
      <w:pPr>
        <w:spacing w:after="0" w:line="360" w:lineRule="auto"/>
        <w:jc w:val="center"/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</w:pPr>
      <w:r w:rsidRPr="00C165C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08.00.00 </w:t>
      </w:r>
      <w:r w:rsidR="00734A53" w:rsidRPr="00C165C5">
        <w:rPr>
          <w:rFonts w:ascii="Times New Roman" w:eastAsia="Times New Roman" w:hAnsi="Times New Roman" w:cs="Times New Roman"/>
          <w:sz w:val="24"/>
          <w:szCs w:val="24"/>
          <w:u w:val="single"/>
        </w:rPr>
        <w:t>ТЕХНИКА И ТЕХНОЛОГИЯ СТРОИТЕЛЬСТВА</w:t>
      </w:r>
    </w:p>
    <w:p w:rsidR="00C165C5" w:rsidRPr="00C165C5" w:rsidRDefault="00C165C5" w:rsidP="00C165C5">
      <w:pPr>
        <w:spacing w:after="0" w:line="360" w:lineRule="auto"/>
        <w:jc w:val="center"/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</w:pPr>
      <w:r w:rsidRPr="00C165C5"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 xml:space="preserve">08.02.01 Строительство и эксплуатация зданий и сооружений                                  </w:t>
      </w:r>
    </w:p>
    <w:p w:rsidR="00C165C5" w:rsidRPr="00C165C5" w:rsidRDefault="00C165C5" w:rsidP="00C165C5">
      <w:pPr>
        <w:spacing w:after="0" w:line="240" w:lineRule="auto"/>
        <w:jc w:val="center"/>
        <w:rPr>
          <w:rFonts w:ascii="Times New Roman" w:eastAsia="Microsoft Sans Serif" w:hAnsi="Times New Roman" w:cs="Microsoft Sans Serif"/>
          <w:sz w:val="18"/>
          <w:szCs w:val="18"/>
          <w:lang w:eastAsia="ru-RU"/>
        </w:rPr>
      </w:pPr>
      <w:r w:rsidRPr="00C165C5">
        <w:rPr>
          <w:rFonts w:ascii="Times New Roman" w:eastAsia="Microsoft Sans Serif" w:hAnsi="Times New Roman" w:cs="Microsoft Sans Serif"/>
          <w:sz w:val="18"/>
          <w:szCs w:val="18"/>
          <w:lang w:eastAsia="ru-RU"/>
        </w:rPr>
        <w:t>(наименование УГС СПО, специальности СПО)</w:t>
      </w:r>
    </w:p>
    <w:p w:rsidR="00C165C5" w:rsidRPr="00C165C5" w:rsidRDefault="00C165C5" w:rsidP="00C165C5">
      <w:pPr>
        <w:spacing w:after="0" w:line="240" w:lineRule="auto"/>
        <w:rPr>
          <w:rFonts w:ascii="Times New Roman" w:eastAsia="Microsoft Sans Serif" w:hAnsi="Times New Roman" w:cs="Microsoft Sans Serif"/>
          <w:sz w:val="28"/>
          <w:szCs w:val="28"/>
          <w:lang w:eastAsia="ru-RU"/>
        </w:rPr>
      </w:pPr>
      <w:r w:rsidRPr="00C165C5">
        <w:rPr>
          <w:rFonts w:ascii="Times New Roman" w:eastAsia="Microsoft Sans Serif" w:hAnsi="Times New Roman" w:cs="Microsoft Sans Serif"/>
          <w:sz w:val="28"/>
          <w:szCs w:val="28"/>
          <w:lang w:eastAsia="ru-RU"/>
        </w:rPr>
        <w:t xml:space="preserve">Организатор проведения начального этапа: </w:t>
      </w:r>
    </w:p>
    <w:p w:rsidR="00C165C5" w:rsidRPr="00C165C5" w:rsidRDefault="00C165C5" w:rsidP="00C165C5">
      <w:pPr>
        <w:spacing w:after="0" w:line="240" w:lineRule="auto"/>
        <w:rPr>
          <w:rFonts w:ascii="Times New Roman" w:eastAsia="Microsoft Sans Serif" w:hAnsi="Times New Roman" w:cs="Microsoft Sans Serif"/>
          <w:sz w:val="28"/>
          <w:szCs w:val="28"/>
          <w:u w:val="single"/>
          <w:lang w:eastAsia="ru-RU"/>
        </w:rPr>
      </w:pPr>
      <w:r w:rsidRPr="00C165C5">
        <w:rPr>
          <w:rFonts w:ascii="Times New Roman" w:eastAsia="Microsoft Sans Serif" w:hAnsi="Times New Roman" w:cs="Microsoft Sans Serif"/>
          <w:sz w:val="28"/>
          <w:szCs w:val="28"/>
          <w:u w:val="single"/>
          <w:lang w:eastAsia="ru-RU"/>
        </w:rPr>
        <w:t>Государственное автономное профессиональное образовательное учреждение Московской области «МЦК – Техникум имени С.П. Королева)</w:t>
      </w:r>
    </w:p>
    <w:p w:rsidR="00C165C5" w:rsidRPr="00C165C5" w:rsidRDefault="00C165C5" w:rsidP="00C165C5">
      <w:pPr>
        <w:spacing w:after="0" w:line="240" w:lineRule="auto"/>
        <w:jc w:val="center"/>
        <w:rPr>
          <w:rFonts w:ascii="Times New Roman" w:eastAsia="Microsoft Sans Serif" w:hAnsi="Times New Roman" w:cs="Microsoft Sans Serif"/>
          <w:sz w:val="18"/>
          <w:szCs w:val="18"/>
          <w:lang w:eastAsia="ru-RU"/>
        </w:rPr>
      </w:pPr>
      <w:r w:rsidRPr="00C165C5">
        <w:rPr>
          <w:rFonts w:ascii="Times New Roman" w:eastAsia="Microsoft Sans Serif" w:hAnsi="Times New Roman" w:cs="Microsoft Sans Serif"/>
          <w:sz w:val="18"/>
          <w:szCs w:val="18"/>
          <w:lang w:eastAsia="ru-RU"/>
        </w:rPr>
        <w:t>(наименование образовательной организации)</w:t>
      </w:r>
    </w:p>
    <w:p w:rsidR="00C165C5" w:rsidRPr="00C165C5" w:rsidRDefault="00C165C5" w:rsidP="00C165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65C5" w:rsidRPr="00C165C5" w:rsidRDefault="00C165C5" w:rsidP="00C165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165C5">
        <w:rPr>
          <w:rFonts w:ascii="Times New Roman" w:eastAsia="Calibri" w:hAnsi="Times New Roman" w:cs="Times New Roman"/>
          <w:sz w:val="28"/>
          <w:szCs w:val="28"/>
        </w:rPr>
        <w:t xml:space="preserve">Место и год проведения: </w:t>
      </w:r>
    </w:p>
    <w:p w:rsidR="00C165C5" w:rsidRPr="00C165C5" w:rsidRDefault="00C165C5" w:rsidP="00C165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165C5">
        <w:rPr>
          <w:rFonts w:ascii="Times New Roman" w:eastAsia="Calibri" w:hAnsi="Times New Roman" w:cs="Times New Roman"/>
          <w:sz w:val="28"/>
          <w:szCs w:val="28"/>
          <w:u w:val="single"/>
        </w:rPr>
        <w:t>Московская область, г.о. Королев, ул. Молодежная, дом 7</w:t>
      </w:r>
      <w:r w:rsidR="00D8150F">
        <w:rPr>
          <w:rFonts w:ascii="Times New Roman" w:eastAsia="Calibri" w:hAnsi="Times New Roman" w:cs="Times New Roman"/>
          <w:sz w:val="28"/>
          <w:szCs w:val="28"/>
          <w:u w:val="single"/>
        </w:rPr>
        <w:t>;</w:t>
      </w:r>
      <w:bookmarkStart w:id="0" w:name="_GoBack"/>
      <w:bookmarkEnd w:id="0"/>
      <w:r w:rsidR="0075306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2019</w:t>
      </w:r>
      <w:r w:rsidR="00D8150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год</w:t>
      </w:r>
    </w:p>
    <w:p w:rsidR="00C165C5" w:rsidRPr="00C165C5" w:rsidRDefault="00C165C5" w:rsidP="00C165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C165C5" w:rsidRPr="00C165C5" w:rsidRDefault="00C165C5" w:rsidP="00C165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65C5">
        <w:rPr>
          <w:rFonts w:ascii="Times New Roman" w:eastAsia="Calibri" w:hAnsi="Times New Roman" w:cs="Times New Roman"/>
          <w:sz w:val="24"/>
          <w:szCs w:val="24"/>
        </w:rPr>
        <w:t>Характеристика участников олимпиады (количество участников, специальностей СПО):</w:t>
      </w:r>
    </w:p>
    <w:p w:rsidR="00C165C5" w:rsidRPr="00C165C5" w:rsidRDefault="00C165C5" w:rsidP="00C165C5">
      <w:pPr>
        <w:spacing w:line="256" w:lineRule="auto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C165C5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В начальном этапе Всероссийской олимпиады профессионального мастерства по специальностям среднего профессионального обра</w:t>
      </w:r>
      <w:r w:rsidR="00753068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зования по специальности СПО  29</w:t>
      </w:r>
      <w:r w:rsidRPr="00C165C5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 чел, студентов 2 курса</w:t>
      </w:r>
      <w:r w:rsidR="00753068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 и 3 курса</w:t>
      </w:r>
    </w:p>
    <w:p w:rsidR="00C165C5" w:rsidRPr="00C165C5" w:rsidRDefault="00C165C5" w:rsidP="00C165C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65C5" w:rsidRPr="00C165C5" w:rsidRDefault="00C165C5" w:rsidP="00C165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65C5">
        <w:rPr>
          <w:rFonts w:ascii="Times New Roman" w:eastAsia="Calibri" w:hAnsi="Times New Roman" w:cs="Times New Roman"/>
          <w:sz w:val="24"/>
          <w:szCs w:val="24"/>
        </w:rPr>
        <w:t>Характеристика состава жюри.</w:t>
      </w:r>
    </w:p>
    <w:p w:rsidR="00C165C5" w:rsidRPr="00C165C5" w:rsidRDefault="00C165C5" w:rsidP="00C165C5">
      <w:pPr>
        <w:spacing w:line="256" w:lineRule="auto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C165C5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Состав жюри: </w:t>
      </w:r>
    </w:p>
    <w:tbl>
      <w:tblPr>
        <w:tblW w:w="9660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65"/>
        <w:gridCol w:w="3258"/>
        <w:gridCol w:w="3937"/>
      </w:tblGrid>
      <w:tr w:rsidR="00C165C5" w:rsidRPr="00C165C5" w:rsidTr="00734A53">
        <w:trPr>
          <w:trHeight w:val="436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C5" w:rsidRPr="00C165C5" w:rsidRDefault="00C165C5" w:rsidP="00C165C5">
            <w:pPr>
              <w:spacing w:after="0" w:line="240" w:lineRule="auto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sz w:val="24"/>
                <w:szCs w:val="24"/>
                <w:lang w:eastAsia="ru-RU"/>
              </w:rPr>
              <w:t xml:space="preserve">Должность, звание </w:t>
            </w:r>
            <w:r w:rsidRPr="00C165C5">
              <w:rPr>
                <w:rFonts w:ascii="Times New Roman" w:eastAsia="Microsoft Sans Serif" w:hAnsi="Times New Roman" w:cs="Times New Roman"/>
                <w:i/>
                <w:sz w:val="24"/>
                <w:szCs w:val="24"/>
                <w:lang w:eastAsia="ru-RU"/>
              </w:rPr>
              <w:br/>
              <w:t>(почетное, ученое и т.д.)</w:t>
            </w:r>
          </w:p>
        </w:tc>
      </w:tr>
      <w:tr w:rsidR="00C165C5" w:rsidRPr="00C165C5" w:rsidTr="00734A53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34A53" w:rsidRPr="00C165C5" w:rsidTr="00734A53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53" w:rsidRPr="00C165C5" w:rsidRDefault="00734A53" w:rsidP="00734A53">
            <w:pPr>
              <w:spacing w:after="0" w:line="240" w:lineRule="auto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53" w:rsidRPr="00167857" w:rsidRDefault="00734A53" w:rsidP="00734A53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  <w:r w:rsidRPr="00167857"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  <w:t>Вепринцева Елена Анатольевна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A53" w:rsidRPr="00167857" w:rsidRDefault="00734A53" w:rsidP="00734A53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6785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Зам. директора по УПР</w:t>
            </w:r>
          </w:p>
          <w:p w:rsidR="00734A53" w:rsidRPr="00167857" w:rsidRDefault="00734A53" w:rsidP="00734A53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165C5" w:rsidRPr="00C165C5" w:rsidTr="00734A53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5C5" w:rsidRPr="00C165C5" w:rsidRDefault="00C165C5" w:rsidP="00C165C5">
            <w:pPr>
              <w:spacing w:after="0" w:line="240" w:lineRule="auto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  <w:t>Члены жюри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5C5" w:rsidRPr="00C165C5" w:rsidRDefault="00DD3DFE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  <w:t>Чаплина Светлана Михайловна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5C5" w:rsidRPr="00C165C5" w:rsidRDefault="00DD3DFE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методист</w:t>
            </w:r>
          </w:p>
        </w:tc>
      </w:tr>
      <w:tr w:rsidR="00C165C5" w:rsidRPr="00C165C5" w:rsidTr="00734A53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C5" w:rsidRPr="00C165C5" w:rsidRDefault="00C165C5" w:rsidP="00C165C5">
            <w:pPr>
              <w:spacing w:after="0" w:line="240" w:lineRule="auto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5C5" w:rsidRPr="00C165C5" w:rsidRDefault="00FE0989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  <w:t>Долин Андрей Алексеевич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5C5" w:rsidRPr="00C165C5" w:rsidRDefault="00FE0989" w:rsidP="00DD3DFE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Главный инженер Компания «ВИШЕРА»</w:t>
            </w:r>
          </w:p>
        </w:tc>
      </w:tr>
      <w:tr w:rsidR="00C165C5" w:rsidRPr="00C165C5" w:rsidTr="00734A53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C5" w:rsidRPr="00C165C5" w:rsidRDefault="00C165C5" w:rsidP="00C165C5">
            <w:pPr>
              <w:spacing w:after="0" w:line="240" w:lineRule="auto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  <w:t>Орлов Александр Алексеевич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Преподаватель профессионального цикла</w:t>
            </w:r>
          </w:p>
        </w:tc>
      </w:tr>
    </w:tbl>
    <w:p w:rsidR="00C165C5" w:rsidRPr="00C165C5" w:rsidRDefault="00C165C5" w:rsidP="00C165C5">
      <w:pPr>
        <w:spacing w:line="25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165C5" w:rsidRPr="00C165C5" w:rsidRDefault="00C165C5" w:rsidP="00C165C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65C5" w:rsidRPr="00C165C5" w:rsidRDefault="00C165C5" w:rsidP="00C165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65C5">
        <w:rPr>
          <w:rFonts w:ascii="Times New Roman" w:eastAsia="Calibri" w:hAnsi="Times New Roman" w:cs="Times New Roman"/>
          <w:sz w:val="24"/>
          <w:szCs w:val="24"/>
        </w:rPr>
        <w:t>Характеристика профессионального комплексного задания: теоретических вопросов и практических заданий, их связи с ФГОС СПО, профессиональными стандартами, требованиями работодателей.</w:t>
      </w:r>
    </w:p>
    <w:p w:rsidR="00C165C5" w:rsidRDefault="00C165C5" w:rsidP="00C165C5">
      <w:pPr>
        <w:tabs>
          <w:tab w:val="left" w:pos="284"/>
        </w:tabs>
        <w:spacing w:after="0" w:line="240" w:lineRule="auto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C165C5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Задания первого уровня включали в себя: тестирование, перевод иностранного текста и задачу по организации работы коллектива. В свою очередь тестирование подразделялось на инвариантную и вариативную части. Задание перевода иностранного текста включало в себя перевод текста на профессиональную тематику с английского языка на русский и ответы на вопросы</w:t>
      </w:r>
    </w:p>
    <w:p w:rsidR="00734A53" w:rsidRDefault="00734A53" w:rsidP="00C165C5">
      <w:pPr>
        <w:tabs>
          <w:tab w:val="left" w:pos="284"/>
        </w:tabs>
        <w:spacing w:after="0" w:line="240" w:lineRule="auto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</w:p>
    <w:p w:rsidR="00734A53" w:rsidRPr="00C165C5" w:rsidRDefault="00734A53" w:rsidP="00C165C5">
      <w:pPr>
        <w:tabs>
          <w:tab w:val="left" w:pos="284"/>
        </w:tabs>
        <w:spacing w:after="0" w:line="240" w:lineRule="auto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</w:p>
    <w:p w:rsidR="00C165C5" w:rsidRPr="00C165C5" w:rsidRDefault="00C165C5" w:rsidP="00C165C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65C5" w:rsidRPr="00C165C5" w:rsidRDefault="00C165C5" w:rsidP="00C165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65C5">
        <w:rPr>
          <w:rFonts w:ascii="Times New Roman" w:eastAsia="Calibri" w:hAnsi="Times New Roman" w:cs="Times New Roman"/>
          <w:sz w:val="24"/>
          <w:szCs w:val="24"/>
        </w:rPr>
        <w:lastRenderedPageBreak/>
        <w:t>Характеристика процедур и критериев оценок профессионального комплексного задания.</w:t>
      </w:r>
    </w:p>
    <w:p w:rsidR="00C165C5" w:rsidRPr="00C165C5" w:rsidRDefault="00C165C5" w:rsidP="00C165C5">
      <w:pPr>
        <w:spacing w:after="0" w:line="240" w:lineRule="auto"/>
        <w:contextualSpacing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C165C5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Победитель и призеры начального этапа Всероссийской олимпиады определялись по лучшим показателям (баллам) выполнения конкурсных заданий. При равенстве показателей предпочтение отдавалось участнику, имеющему лучший результат за выполнение профессиональных заданий II уровня. </w:t>
      </w:r>
    </w:p>
    <w:p w:rsidR="00C165C5" w:rsidRPr="00C165C5" w:rsidRDefault="00C165C5" w:rsidP="00C165C5">
      <w:pPr>
        <w:spacing w:after="0" w:line="240" w:lineRule="auto"/>
        <w:contextualSpacing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C165C5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Участник, имеющий первый результат, является победителем начального этапа Всероссийской олимпиады, которому  присуждается первое место.</w:t>
      </w:r>
    </w:p>
    <w:p w:rsidR="00C165C5" w:rsidRPr="00C165C5" w:rsidRDefault="00C165C5" w:rsidP="00C165C5">
      <w:pPr>
        <w:spacing w:after="0" w:line="240" w:lineRule="auto"/>
        <w:contextualSpacing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C165C5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Участники, имеющие второй и третий результаты, являются призерами Всероссийской олимпиады, которым присуждается второе и третье место соответственно. </w:t>
      </w:r>
    </w:p>
    <w:p w:rsidR="00C165C5" w:rsidRPr="00C165C5" w:rsidRDefault="00C165C5" w:rsidP="00C165C5">
      <w:pPr>
        <w:spacing w:after="0" w:line="240" w:lineRule="auto"/>
        <w:contextualSpacing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C165C5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Участникам, показавшим высокие результаты выполнения профессионального комплексного задания, высокую культуру труда, творческий подход к выполнению заданий, решением жюри могут быть установлены дополнительные поощрения (номинации).</w:t>
      </w:r>
    </w:p>
    <w:p w:rsidR="00C165C5" w:rsidRPr="00C165C5" w:rsidRDefault="00C165C5" w:rsidP="00C165C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65C5" w:rsidRPr="00C165C5" w:rsidRDefault="00C165C5" w:rsidP="00C165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65C5">
        <w:rPr>
          <w:rFonts w:ascii="Times New Roman" w:eastAsia="Calibri" w:hAnsi="Times New Roman" w:cs="Times New Roman"/>
          <w:sz w:val="24"/>
          <w:szCs w:val="24"/>
        </w:rPr>
        <w:t xml:space="preserve">Результаты выполнения заданий </w:t>
      </w:r>
      <w:r w:rsidRPr="00C165C5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C165C5">
        <w:rPr>
          <w:rFonts w:ascii="Times New Roman" w:eastAsia="Calibri" w:hAnsi="Times New Roman" w:cs="Times New Roman"/>
          <w:sz w:val="24"/>
          <w:szCs w:val="24"/>
        </w:rPr>
        <w:t xml:space="preserve"> уровня: приводятся персональные и общие количественные и качественные результаты, статистические данные в соответствии с критериями оценки, графики. Диаграммы, таблицы указываются положительные тенденции и типичные ошибки участников.</w:t>
      </w:r>
    </w:p>
    <w:p w:rsidR="00C165C5" w:rsidRPr="00C165C5" w:rsidRDefault="00C165C5" w:rsidP="00C165C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C165C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Проверка результатов заданий первого уровня показала, что большинство участников олимпиады справились с заданиями тестирования</w:t>
      </w:r>
      <w:proofErr w:type="gramStart"/>
      <w:r w:rsidRPr="00C165C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.</w:t>
      </w:r>
      <w:proofErr w:type="gramEnd"/>
      <w:r w:rsidRPr="00C165C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Был установлен максимальный балл оценки тестирования   10 баллов.</w:t>
      </w:r>
    </w:p>
    <w:p w:rsidR="00C165C5" w:rsidRPr="00C165C5" w:rsidRDefault="00C165C5" w:rsidP="00C165C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C165C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При выполнении теста участники показали результат выше среднего уровня 8.0 – 9 баллов.</w:t>
      </w:r>
    </w:p>
    <w:p w:rsidR="00C165C5" w:rsidRPr="00C165C5" w:rsidRDefault="00C165C5" w:rsidP="00C165C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C165C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С переводом  профессионального  текста со словарем все студенты справились, отмечены небольшие затруднения при ответе на вопросы. Был установлен максимальны</w:t>
      </w:r>
      <w:r w:rsidR="00DD3DFE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й общий  балл оценки заданий  7</w:t>
      </w:r>
      <w:r w:rsidRPr="00C165C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баллов</w:t>
      </w:r>
      <w:proofErr w:type="gramStart"/>
      <w:r w:rsidRPr="00C165C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.</w:t>
      </w:r>
      <w:proofErr w:type="gramEnd"/>
    </w:p>
    <w:p w:rsidR="00C165C5" w:rsidRDefault="00C165C5" w:rsidP="00C165C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lang w:eastAsia="ru-RU"/>
        </w:rPr>
      </w:pPr>
      <w:r w:rsidRPr="00C165C5">
        <w:rPr>
          <w:rFonts w:ascii="Times New Roman" w:eastAsia="Microsoft Sans Serif" w:hAnsi="Times New Roman" w:cs="Times New Roman"/>
          <w:i/>
          <w:color w:val="000000"/>
          <w:sz w:val="24"/>
          <w:szCs w:val="24"/>
          <w:lang w:eastAsia="ru-RU"/>
        </w:rPr>
        <w:t>Задача «Организация работы коллектива. Не решил задачу один человек.</w:t>
      </w:r>
      <w:r w:rsidR="00753068">
        <w:rPr>
          <w:rFonts w:ascii="Times New Roman" w:eastAsia="Microsoft Sans Serif" w:hAnsi="Times New Roman" w:cs="Times New Roman"/>
          <w:i/>
          <w:color w:val="000000"/>
          <w:sz w:val="24"/>
          <w:szCs w:val="24"/>
          <w:lang w:eastAsia="ru-RU"/>
        </w:rPr>
        <w:t xml:space="preserve">,  5 </w:t>
      </w:r>
      <w:proofErr w:type="spellStart"/>
      <w:r w:rsidR="00753068">
        <w:rPr>
          <w:rFonts w:ascii="Times New Roman" w:eastAsia="Microsoft Sans Serif" w:hAnsi="Times New Roman" w:cs="Times New Roman"/>
          <w:i/>
          <w:color w:val="000000"/>
          <w:sz w:val="24"/>
          <w:szCs w:val="24"/>
          <w:lang w:eastAsia="ru-RU"/>
        </w:rPr>
        <w:t>че</w:t>
      </w:r>
      <w:proofErr w:type="gramStart"/>
      <w:r w:rsidR="00753068">
        <w:rPr>
          <w:rFonts w:ascii="Times New Roman" w:eastAsia="Microsoft Sans Serif" w:hAnsi="Times New Roman" w:cs="Times New Roman"/>
          <w:i/>
          <w:color w:val="000000"/>
          <w:sz w:val="24"/>
          <w:szCs w:val="24"/>
          <w:lang w:eastAsia="ru-RU"/>
        </w:rPr>
        <w:t>.л</w:t>
      </w:r>
      <w:proofErr w:type="spellEnd"/>
      <w:proofErr w:type="gramEnd"/>
      <w:r w:rsidR="00753068">
        <w:rPr>
          <w:rFonts w:ascii="Times New Roman" w:eastAsia="Microsoft Sans Serif" w:hAnsi="Times New Roman" w:cs="Times New Roman"/>
          <w:i/>
          <w:color w:val="000000"/>
          <w:sz w:val="24"/>
          <w:szCs w:val="24"/>
          <w:lang w:eastAsia="ru-RU"/>
        </w:rPr>
        <w:t xml:space="preserve"> получили оценки выше 7</w:t>
      </w:r>
      <w:r w:rsidRPr="00C165C5">
        <w:rPr>
          <w:rFonts w:ascii="Times New Roman" w:eastAsia="Microsoft Sans Serif" w:hAnsi="Times New Roman" w:cs="Times New Roman"/>
          <w:i/>
          <w:color w:val="000000"/>
          <w:sz w:val="24"/>
          <w:szCs w:val="24"/>
          <w:lang w:eastAsia="ru-RU"/>
        </w:rPr>
        <w:t xml:space="preserve"> баллов</w:t>
      </w:r>
      <w:r w:rsidR="00753068">
        <w:rPr>
          <w:rFonts w:ascii="Times New Roman" w:eastAsia="Microsoft Sans Serif" w:hAnsi="Times New Roman" w:cs="Times New Roman"/>
          <w:i/>
          <w:color w:val="000000"/>
          <w:sz w:val="24"/>
          <w:szCs w:val="24"/>
          <w:lang w:eastAsia="ru-RU"/>
        </w:rPr>
        <w:t xml:space="preserve"> из 10 возможных</w:t>
      </w:r>
    </w:p>
    <w:p w:rsidR="00734A53" w:rsidRPr="00C165C5" w:rsidRDefault="00734A53" w:rsidP="00C165C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lang w:eastAsia="ru-RU"/>
        </w:rPr>
      </w:pPr>
    </w:p>
    <w:p w:rsidR="00C165C5" w:rsidRPr="00C165C5" w:rsidRDefault="00C165C5" w:rsidP="00C165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65C5">
        <w:rPr>
          <w:rFonts w:ascii="Times New Roman" w:eastAsia="Calibri" w:hAnsi="Times New Roman" w:cs="Times New Roman"/>
          <w:sz w:val="24"/>
          <w:szCs w:val="24"/>
        </w:rPr>
        <w:t xml:space="preserve">Результаты выполнения практических заданий </w:t>
      </w:r>
      <w:r w:rsidRPr="00C165C5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C165C5">
        <w:rPr>
          <w:rFonts w:ascii="Times New Roman" w:eastAsia="Calibri" w:hAnsi="Times New Roman" w:cs="Times New Roman"/>
          <w:sz w:val="24"/>
          <w:szCs w:val="24"/>
        </w:rPr>
        <w:t xml:space="preserve"> уровня: приводятся персональные и общие количественные и качественные, и общие результаты, статистические данные в соответствии с критериями оценки, графики, диаграммы, таблицы, указываются положительные тенденции и типичные ошибки участников.</w:t>
      </w:r>
    </w:p>
    <w:p w:rsidR="00C165C5" w:rsidRDefault="00C165C5" w:rsidP="00C165C5">
      <w:pPr>
        <w:spacing w:after="0" w:line="240" w:lineRule="auto"/>
        <w:jc w:val="both"/>
        <w:rPr>
          <w:rFonts w:ascii="Times New Roman" w:eastAsia="Microsoft Sans Serif" w:hAnsi="Times New Roman" w:cs="Microsoft Sans Serif"/>
          <w:i/>
          <w:sz w:val="24"/>
          <w:szCs w:val="24"/>
          <w:lang w:eastAsia="ru-RU"/>
        </w:rPr>
      </w:pPr>
      <w:r w:rsidRPr="00C165C5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Задания второго уровня  предусматривало  </w:t>
      </w:r>
      <w:r w:rsidRPr="00C165C5">
        <w:rPr>
          <w:rFonts w:ascii="Times New Roman" w:eastAsia="Microsoft Sans Serif" w:hAnsi="Times New Roman" w:cs="Microsoft Sans Serif"/>
          <w:i/>
          <w:sz w:val="24"/>
          <w:szCs w:val="24"/>
          <w:lang w:eastAsia="ru-RU"/>
        </w:rPr>
        <w:t>практическое задание 1. «Построение разреза». Практическое задание 2 «Подсчет объема работ»  Максимальный общий  балл 27. Вызвало затруднения  выполнение чертежа разреза: из возможн</w:t>
      </w:r>
      <w:r w:rsidR="00753068">
        <w:rPr>
          <w:rFonts w:ascii="Times New Roman" w:eastAsia="Microsoft Sans Serif" w:hAnsi="Times New Roman" w:cs="Microsoft Sans Serif"/>
          <w:i/>
          <w:sz w:val="24"/>
          <w:szCs w:val="24"/>
          <w:lang w:eastAsia="ru-RU"/>
        </w:rPr>
        <w:t>ых 27</w:t>
      </w:r>
      <w:r w:rsidRPr="00C165C5">
        <w:rPr>
          <w:rFonts w:ascii="Times New Roman" w:eastAsia="Microsoft Sans Serif" w:hAnsi="Times New Roman" w:cs="Microsoft Sans Serif"/>
          <w:i/>
          <w:sz w:val="24"/>
          <w:szCs w:val="24"/>
          <w:lang w:eastAsia="ru-RU"/>
        </w:rPr>
        <w:t xml:space="preserve"> ба</w:t>
      </w:r>
      <w:r w:rsidR="00753068">
        <w:rPr>
          <w:rFonts w:ascii="Times New Roman" w:eastAsia="Microsoft Sans Serif" w:hAnsi="Times New Roman" w:cs="Microsoft Sans Serif"/>
          <w:i/>
          <w:sz w:val="24"/>
          <w:szCs w:val="24"/>
          <w:lang w:eastAsia="ru-RU"/>
        </w:rPr>
        <w:t xml:space="preserve">ллов  максимально набран балл </w:t>
      </w:r>
      <w:r w:rsidRPr="00C165C5">
        <w:rPr>
          <w:rFonts w:ascii="Times New Roman" w:eastAsia="Microsoft Sans Serif" w:hAnsi="Times New Roman" w:cs="Microsoft Sans Serif"/>
          <w:i/>
          <w:sz w:val="24"/>
          <w:szCs w:val="24"/>
          <w:lang w:eastAsia="ru-RU"/>
        </w:rPr>
        <w:t xml:space="preserve">  двумя студентами.</w:t>
      </w:r>
    </w:p>
    <w:p w:rsidR="00734A53" w:rsidRDefault="00734A53" w:rsidP="00C165C5">
      <w:pPr>
        <w:spacing w:after="0" w:line="240" w:lineRule="auto"/>
        <w:jc w:val="both"/>
        <w:rPr>
          <w:rFonts w:ascii="Times New Roman" w:eastAsia="Microsoft Sans Serif" w:hAnsi="Times New Roman" w:cs="Microsoft Sans Serif"/>
          <w:i/>
          <w:sz w:val="24"/>
          <w:szCs w:val="24"/>
          <w:lang w:eastAsia="ru-RU"/>
        </w:rPr>
      </w:pPr>
    </w:p>
    <w:p w:rsidR="00734A53" w:rsidRPr="00C165C5" w:rsidRDefault="00734A53" w:rsidP="00C165C5">
      <w:pPr>
        <w:spacing w:after="0" w:line="240" w:lineRule="auto"/>
        <w:jc w:val="both"/>
        <w:rPr>
          <w:rFonts w:ascii="Times New Roman" w:eastAsia="Microsoft Sans Serif" w:hAnsi="Times New Roman" w:cs="Microsoft Sans Serif"/>
          <w:i/>
          <w:sz w:val="24"/>
          <w:szCs w:val="24"/>
          <w:lang w:eastAsia="ru-RU"/>
        </w:rPr>
      </w:pPr>
    </w:p>
    <w:p w:rsidR="00C165C5" w:rsidRDefault="00C165C5" w:rsidP="00C165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65C5">
        <w:rPr>
          <w:rFonts w:ascii="Times New Roman" w:eastAsia="Calibri" w:hAnsi="Times New Roman" w:cs="Times New Roman"/>
          <w:sz w:val="24"/>
          <w:szCs w:val="24"/>
        </w:rPr>
        <w:t>Общие итоги выполнения профессионального комплексного задания; представляется информация о победителях, аутсайдерах, количественные статистические данные о высшем, среднем и низшем полученном балле участников олимпиад.</w:t>
      </w:r>
    </w:p>
    <w:p w:rsidR="00D94B60" w:rsidRPr="00C165C5" w:rsidRDefault="00D94B60" w:rsidP="00D94B60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65C5" w:rsidRPr="00C165C5" w:rsidRDefault="00C165C5" w:rsidP="00C165C5">
      <w:pPr>
        <w:keepNext/>
        <w:spacing w:after="0" w:line="240" w:lineRule="auto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C165C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lastRenderedPageBreak/>
        <w:t>Все обучающиеся справились с заданиями олимпиады.</w:t>
      </w:r>
    </w:p>
    <w:p w:rsidR="00C165C5" w:rsidRPr="00C165C5" w:rsidRDefault="00753068" w:rsidP="00C165C5">
      <w:pPr>
        <w:keepNext/>
        <w:spacing w:after="0" w:line="240" w:lineRule="auto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Высший балл – 44</w:t>
      </w:r>
      <w:r w:rsidR="00C165C5" w:rsidRPr="00C165C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.3</w:t>
      </w:r>
    </w:p>
    <w:p w:rsidR="00C165C5" w:rsidRPr="00C165C5" w:rsidRDefault="00753068" w:rsidP="00C165C5">
      <w:pPr>
        <w:keepNext/>
        <w:spacing w:after="0" w:line="240" w:lineRule="auto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Средний балл – 33</w:t>
      </w:r>
      <w:r w:rsidR="00C165C5" w:rsidRPr="00C165C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.4</w:t>
      </w:r>
    </w:p>
    <w:p w:rsidR="00C165C5" w:rsidRDefault="00753068" w:rsidP="00C165C5">
      <w:pPr>
        <w:keepNext/>
        <w:spacing w:after="0" w:line="240" w:lineRule="auto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Низший балл – 10.8</w:t>
      </w:r>
      <w:r w:rsidR="00C165C5" w:rsidRPr="00C165C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</w:t>
      </w:r>
    </w:p>
    <w:p w:rsidR="00C165C5" w:rsidRPr="00C165C5" w:rsidRDefault="00C165C5" w:rsidP="00C165C5">
      <w:pPr>
        <w:keepNext/>
        <w:spacing w:after="0" w:line="240" w:lineRule="auto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</w:p>
    <w:p w:rsidR="00C165C5" w:rsidRPr="00C165C5" w:rsidRDefault="00C165C5" w:rsidP="00C165C5">
      <w:pPr>
        <w:keepNext/>
        <w:spacing w:after="0" w:line="240" w:lineRule="auto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C165C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Победители и призеры этапа Всероссийской олимпиады профессионального мастерства</w:t>
      </w:r>
    </w:p>
    <w:tbl>
      <w:tblPr>
        <w:tblW w:w="4998" w:type="pct"/>
        <w:tblInd w:w="-38" w:type="dxa"/>
        <w:tblCellMar>
          <w:left w:w="40" w:type="dxa"/>
          <w:right w:w="40" w:type="dxa"/>
        </w:tblCellMar>
        <w:tblLook w:val="04A0"/>
      </w:tblPr>
      <w:tblGrid>
        <w:gridCol w:w="995"/>
        <w:gridCol w:w="2331"/>
        <w:gridCol w:w="3391"/>
        <w:gridCol w:w="2714"/>
      </w:tblGrid>
      <w:tr w:rsidR="00C165C5" w:rsidRPr="00C165C5" w:rsidTr="00C165C5">
        <w:trPr>
          <w:trHeight w:val="1003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Занятое место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Фамилия, имя, </w:t>
            </w:r>
          </w:p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отчество участника</w:t>
            </w:r>
          </w:p>
        </w:tc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Наименование образовательной организации </w:t>
            </w:r>
          </w:p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(в соответствии </w:t>
            </w: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br/>
              <w:t>с Уставом)</w:t>
            </w:r>
          </w:p>
        </w:tc>
        <w:tc>
          <w:tcPr>
            <w:tcW w:w="1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субъекта Российской Федерации</w:t>
            </w:r>
          </w:p>
        </w:tc>
      </w:tr>
      <w:tr w:rsidR="00C165C5" w:rsidRPr="00C165C5" w:rsidTr="00C165C5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165C5" w:rsidRPr="00C165C5" w:rsidTr="00C165C5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5C5" w:rsidRPr="00C165C5" w:rsidRDefault="00DD3DFE" w:rsidP="00C165C5">
            <w:pPr>
              <w:spacing w:after="0" w:line="240" w:lineRule="auto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Юханов</w:t>
            </w:r>
            <w:proofErr w:type="spellEnd"/>
            <w:r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Павел Георгиевич</w:t>
            </w:r>
          </w:p>
        </w:tc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1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5C5" w:rsidRPr="00C165C5" w:rsidRDefault="00C165C5" w:rsidP="00C165C5">
            <w:pPr>
              <w:spacing w:after="0" w:line="240" w:lineRule="auto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C165C5" w:rsidRPr="00C165C5" w:rsidTr="00C165C5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5C5" w:rsidRPr="00C165C5" w:rsidRDefault="00DD3DFE" w:rsidP="00C165C5">
            <w:pPr>
              <w:spacing w:after="0" w:line="240" w:lineRule="auto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Патик</w:t>
            </w:r>
            <w:proofErr w:type="spellEnd"/>
            <w:r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Алексей</w:t>
            </w:r>
          </w:p>
        </w:tc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1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5C5" w:rsidRPr="00C165C5" w:rsidRDefault="00C165C5" w:rsidP="00C165C5">
            <w:pPr>
              <w:spacing w:after="0" w:line="240" w:lineRule="auto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C165C5" w:rsidRPr="00C165C5" w:rsidTr="00C165C5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5C5" w:rsidRPr="00C165C5" w:rsidRDefault="00DD3DFE" w:rsidP="00C165C5">
            <w:pPr>
              <w:spacing w:after="0" w:line="240" w:lineRule="auto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Раецкая</w:t>
            </w:r>
            <w:proofErr w:type="spellEnd"/>
            <w:r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Асия</w:t>
            </w:r>
            <w:proofErr w:type="spellEnd"/>
            <w:r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Равильевна</w:t>
            </w:r>
            <w:proofErr w:type="spellEnd"/>
          </w:p>
        </w:tc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1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5C5" w:rsidRPr="00C165C5" w:rsidRDefault="00C165C5" w:rsidP="00C165C5">
            <w:pPr>
              <w:spacing w:after="0" w:line="240" w:lineRule="auto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</w:tbl>
    <w:p w:rsidR="00C165C5" w:rsidRDefault="00C165C5" w:rsidP="00C165C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:rsidR="00734A53" w:rsidRPr="00C165C5" w:rsidRDefault="00734A53" w:rsidP="00C165C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:rsidR="00C165C5" w:rsidRPr="00C165C5" w:rsidRDefault="00C165C5" w:rsidP="00C165C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tbl>
      <w:tblPr>
        <w:tblW w:w="9810" w:type="dxa"/>
        <w:tblInd w:w="80" w:type="dxa"/>
        <w:tblLayout w:type="fixed"/>
        <w:tblLook w:val="00A0"/>
      </w:tblPr>
      <w:tblGrid>
        <w:gridCol w:w="4140"/>
        <w:gridCol w:w="1843"/>
        <w:gridCol w:w="3827"/>
      </w:tblGrid>
      <w:tr w:rsidR="00C165C5" w:rsidRPr="00C165C5" w:rsidTr="00C165C5">
        <w:tc>
          <w:tcPr>
            <w:tcW w:w="4139" w:type="dxa"/>
            <w:hideMark/>
          </w:tcPr>
          <w:p w:rsidR="00C165C5" w:rsidRPr="00C165C5" w:rsidRDefault="00C165C5" w:rsidP="00C165C5">
            <w:pPr>
              <w:tabs>
                <w:tab w:val="left" w:pos="1276"/>
              </w:tabs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образовательной организации, являющейся организатором этапа </w:t>
            </w:r>
            <w:r w:rsidRPr="00C165C5">
              <w:rPr>
                <w:rFonts w:ascii="Times New Roman" w:eastAsia="Microsoft Sans Serif" w:hAnsi="Times New Roman" w:cs="Times New Roman"/>
                <w:sz w:val="24"/>
                <w:szCs w:val="24"/>
                <w:lang w:eastAsia="ru-RU"/>
              </w:rPr>
              <w:t>Всероссийской олимпиады</w:t>
            </w:r>
          </w:p>
        </w:tc>
        <w:tc>
          <w:tcPr>
            <w:tcW w:w="1843" w:type="dxa"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            И.А. Ласкина</w:t>
            </w:r>
            <w:proofErr w:type="gramStart"/>
            <w:r w:rsidRPr="00C165C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             .</w:t>
            </w:r>
            <w:proofErr w:type="gramEnd"/>
            <w:r w:rsidRPr="00C165C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                            </w:t>
            </w:r>
          </w:p>
          <w:p w:rsidR="00C165C5" w:rsidRPr="00C165C5" w:rsidRDefault="00C165C5" w:rsidP="00C165C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5C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</w:t>
            </w:r>
          </w:p>
        </w:tc>
      </w:tr>
    </w:tbl>
    <w:p w:rsidR="00C165C5" w:rsidRPr="00C165C5" w:rsidRDefault="00C165C5" w:rsidP="00C165C5">
      <w:pPr>
        <w:spacing w:line="256" w:lineRule="auto"/>
        <w:rPr>
          <w:rFonts w:ascii="Times New Roman" w:eastAsia="Calibri" w:hAnsi="Times New Roman" w:cs="Times New Roman"/>
        </w:rPr>
      </w:pPr>
    </w:p>
    <w:p w:rsidR="00C165C5" w:rsidRPr="00C165C5" w:rsidRDefault="00C165C5" w:rsidP="00C165C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65C5" w:rsidRPr="00C03A55" w:rsidRDefault="00C165C5" w:rsidP="002912B7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C165C5" w:rsidRPr="00C03A55" w:rsidSect="00EC1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25DAE"/>
    <w:multiLevelType w:val="multilevel"/>
    <w:tmpl w:val="70561BF4"/>
    <w:lvl w:ilvl="0">
      <w:start w:val="7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709009E6"/>
    <w:multiLevelType w:val="hybridMultilevel"/>
    <w:tmpl w:val="E25C7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D6C"/>
    <w:rsid w:val="00073ED3"/>
    <w:rsid w:val="00076A7E"/>
    <w:rsid w:val="00122734"/>
    <w:rsid w:val="001411F6"/>
    <w:rsid w:val="00142007"/>
    <w:rsid w:val="00167857"/>
    <w:rsid w:val="00254419"/>
    <w:rsid w:val="002912B7"/>
    <w:rsid w:val="00323987"/>
    <w:rsid w:val="00506D6C"/>
    <w:rsid w:val="00576A54"/>
    <w:rsid w:val="006436D2"/>
    <w:rsid w:val="006E5BE6"/>
    <w:rsid w:val="006F4CAF"/>
    <w:rsid w:val="00720539"/>
    <w:rsid w:val="00734A53"/>
    <w:rsid w:val="00753068"/>
    <w:rsid w:val="00952A6A"/>
    <w:rsid w:val="00C03A55"/>
    <w:rsid w:val="00C165C5"/>
    <w:rsid w:val="00C23255"/>
    <w:rsid w:val="00C36B34"/>
    <w:rsid w:val="00D8150F"/>
    <w:rsid w:val="00D94B60"/>
    <w:rsid w:val="00DC66BC"/>
    <w:rsid w:val="00DD3DFE"/>
    <w:rsid w:val="00DF39C2"/>
    <w:rsid w:val="00EC1213"/>
    <w:rsid w:val="00F311DC"/>
    <w:rsid w:val="00FE0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D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0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Главный</cp:lastModifiedBy>
  <cp:revision>2</cp:revision>
  <dcterms:created xsi:type="dcterms:W3CDTF">2019-12-13T12:08:00Z</dcterms:created>
  <dcterms:modified xsi:type="dcterms:W3CDTF">2019-12-13T12:08:00Z</dcterms:modified>
</cp:coreProperties>
</file>